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5FC6" w14:textId="5DC6FF47" w:rsidR="0050730D" w:rsidRDefault="00EB1E04" w:rsidP="00EB1E04">
      <w:pPr>
        <w:spacing w:line="240" w:lineRule="auto"/>
        <w:jc w:val="center"/>
        <w:rPr>
          <w:b/>
          <w:bCs/>
        </w:rPr>
      </w:pPr>
      <w:r>
        <w:rPr>
          <w:b/>
          <w:bCs/>
        </w:rPr>
        <w:t>Millis Recreation Committee</w:t>
      </w:r>
    </w:p>
    <w:p w14:paraId="363C249B" w14:textId="028408C3" w:rsidR="00EB1E04" w:rsidRDefault="00EB1E04" w:rsidP="00EB1E04">
      <w:pPr>
        <w:spacing w:line="240" w:lineRule="auto"/>
        <w:jc w:val="center"/>
        <w:rPr>
          <w:b/>
          <w:bCs/>
        </w:rPr>
      </w:pPr>
      <w:r>
        <w:rPr>
          <w:b/>
          <w:bCs/>
        </w:rPr>
        <w:t>900 Main Street, Zoom</w:t>
      </w:r>
    </w:p>
    <w:p w14:paraId="086CFAFA" w14:textId="5E98D8EF" w:rsidR="00EB1E04" w:rsidRDefault="00A51107" w:rsidP="00EB1E04">
      <w:pPr>
        <w:spacing w:line="240" w:lineRule="auto"/>
        <w:jc w:val="center"/>
        <w:rPr>
          <w:b/>
          <w:bCs/>
        </w:rPr>
      </w:pPr>
      <w:r>
        <w:rPr>
          <w:b/>
          <w:bCs/>
        </w:rPr>
        <w:t>May 19</w:t>
      </w:r>
      <w:r w:rsidR="00EB1E04">
        <w:rPr>
          <w:b/>
          <w:bCs/>
        </w:rPr>
        <w:t>, 2021</w:t>
      </w:r>
    </w:p>
    <w:p w14:paraId="2CA68E82" w14:textId="53E34F15" w:rsidR="00EB1E04" w:rsidRDefault="00EB1E04" w:rsidP="00EB1E04">
      <w:pPr>
        <w:spacing w:line="240" w:lineRule="auto"/>
        <w:jc w:val="center"/>
        <w:rPr>
          <w:b/>
          <w:bCs/>
        </w:rPr>
      </w:pPr>
      <w:r>
        <w:rPr>
          <w:b/>
          <w:bCs/>
        </w:rPr>
        <w:t>Meeting Minutes</w:t>
      </w:r>
    </w:p>
    <w:p w14:paraId="1D4460BC" w14:textId="633FBCEC" w:rsidR="00EB1E04" w:rsidRDefault="00EB1E04" w:rsidP="00EB1E04">
      <w:pPr>
        <w:spacing w:line="240" w:lineRule="auto"/>
      </w:pPr>
    </w:p>
    <w:p w14:paraId="1F3FA585" w14:textId="222B3386" w:rsidR="00EB1E04" w:rsidRDefault="00EB1E04" w:rsidP="00EB1E04">
      <w:pPr>
        <w:spacing w:line="240" w:lineRule="auto"/>
        <w:rPr>
          <w:b/>
          <w:bCs/>
        </w:rPr>
      </w:pPr>
      <w:r>
        <w:rPr>
          <w:b/>
          <w:bCs/>
        </w:rPr>
        <w:t xml:space="preserve">Present:  Kris Fogarty, Tim Davis, Mike Banks, </w:t>
      </w:r>
      <w:r w:rsidR="00A51107">
        <w:rPr>
          <w:b/>
          <w:bCs/>
        </w:rPr>
        <w:t xml:space="preserve">Steve Cassidy , </w:t>
      </w:r>
      <w:r>
        <w:rPr>
          <w:b/>
          <w:bCs/>
        </w:rPr>
        <w:t>Sharon Locke, Pam Mustard, Erin LeBlanc, Sue Vara</w:t>
      </w:r>
    </w:p>
    <w:p w14:paraId="7AEEEBA6" w14:textId="57E1AEE0" w:rsidR="00EB1E04" w:rsidRDefault="00EB1E04" w:rsidP="00EB1E04">
      <w:pPr>
        <w:spacing w:line="240" w:lineRule="auto"/>
        <w:rPr>
          <w:b/>
          <w:bCs/>
        </w:rPr>
      </w:pPr>
    </w:p>
    <w:p w14:paraId="07FEAD5B" w14:textId="7D3A68CC" w:rsidR="00EB1E04" w:rsidRDefault="00EB1E04" w:rsidP="00EB1E04">
      <w:pPr>
        <w:spacing w:line="240" w:lineRule="auto"/>
        <w:rPr>
          <w:b/>
          <w:bCs/>
        </w:rPr>
      </w:pPr>
      <w:r>
        <w:rPr>
          <w:b/>
          <w:bCs/>
        </w:rPr>
        <w:t xml:space="preserve">Call to Order:  </w:t>
      </w:r>
    </w:p>
    <w:p w14:paraId="44D34B53" w14:textId="7C2ACF48" w:rsidR="00EB1E04" w:rsidRDefault="00EB1E04" w:rsidP="00EB1E04">
      <w:pPr>
        <w:spacing w:line="240" w:lineRule="auto"/>
      </w:pPr>
      <w:r>
        <w:t>Chairman, Tim Davis called the meeting to order at 6:</w:t>
      </w:r>
      <w:r w:rsidR="00A51107">
        <w:t>35</w:t>
      </w:r>
      <w:r>
        <w:t xml:space="preserve"> pm.</w:t>
      </w:r>
    </w:p>
    <w:p w14:paraId="1D0BF75D" w14:textId="7249EAE8" w:rsidR="00A51107" w:rsidRDefault="00551241" w:rsidP="00EB1E04">
      <w:pPr>
        <w:spacing w:line="240" w:lineRule="auto"/>
        <w:rPr>
          <w:b/>
          <w:bCs/>
        </w:rPr>
      </w:pPr>
      <w:r>
        <w:rPr>
          <w:b/>
          <w:bCs/>
        </w:rPr>
        <w:t>Town Meeting Approval Information:</w:t>
      </w:r>
    </w:p>
    <w:p w14:paraId="18C5C909" w14:textId="5014563F" w:rsidR="00551241" w:rsidRDefault="00551241" w:rsidP="00EB1E04">
      <w:pPr>
        <w:spacing w:line="240" w:lineRule="auto"/>
      </w:pPr>
      <w:r>
        <w:t>Recreation Director, Kris Fogarty was enthusiastic with her update pertaining to her budget that was approved at the Spring Town Meeting.  The Department Assistant position will now be a separate line item, therefore, the revolving fund will not need to pay the benefits and salary for this position.</w:t>
      </w:r>
    </w:p>
    <w:p w14:paraId="373D8415" w14:textId="6397C0BA" w:rsidR="00551241" w:rsidRDefault="00551241" w:rsidP="00EB1E04">
      <w:pPr>
        <w:spacing w:line="240" w:lineRule="auto"/>
      </w:pPr>
      <w:r>
        <w:t>Kris also updated the Committee that the requests she made for funding both the Summer Camp Programs and the Teen Coordinator through the marijuana money was also approved.  The camp is being funded $9,200 and the Teen Coordinator will get a total of $15,000—half to be funded with the new fiscal year at the beginning and half to be funded at the Fall Town Meeting.</w:t>
      </w:r>
    </w:p>
    <w:p w14:paraId="4FC9877F" w14:textId="4F149712" w:rsidR="00551241" w:rsidRDefault="00551241" w:rsidP="00EB1E04">
      <w:pPr>
        <w:spacing w:line="240" w:lineRule="auto"/>
      </w:pPr>
      <w:r>
        <w:t xml:space="preserve">The Teen Coordinator would be responsible to plan, organize, attend programs and events for the Middle/High School population in town.  </w:t>
      </w:r>
      <w:r w:rsidR="005E4964">
        <w:t>Kris would like team building, movie nights, dodgeball, and 3 on 3 Basketball events as some of the attractions for this age group.  She is currently working on a job description as the funding will be available July 1</w:t>
      </w:r>
      <w:r w:rsidR="005E4964" w:rsidRPr="005E4964">
        <w:rPr>
          <w:vertAlign w:val="superscript"/>
        </w:rPr>
        <w:t>st</w:t>
      </w:r>
      <w:r w:rsidR="005E4964">
        <w:t xml:space="preserve">.  </w:t>
      </w:r>
    </w:p>
    <w:p w14:paraId="63F46D98" w14:textId="098F39ED" w:rsidR="005E4964" w:rsidRDefault="005E4964" w:rsidP="00EB1E04">
      <w:pPr>
        <w:spacing w:line="240" w:lineRule="auto"/>
      </w:pPr>
      <w:r>
        <w:t>Committee member, Sharon Locke suggested that this position be posted on the MRPA website.  She will also provide a list of names of students who may be interested in this position.  Discussion also revolved around creating a sub-committee to assist in hiring this position.</w:t>
      </w:r>
    </w:p>
    <w:p w14:paraId="56ADDEDC" w14:textId="0F03DCD7" w:rsidR="005E4964" w:rsidRDefault="005E4964" w:rsidP="00EB1E04">
      <w:pPr>
        <w:spacing w:line="240" w:lineRule="auto"/>
        <w:rPr>
          <w:b/>
          <w:bCs/>
        </w:rPr>
      </w:pPr>
      <w:r>
        <w:rPr>
          <w:b/>
          <w:bCs/>
        </w:rPr>
        <w:t>Spring Program Wrap-up:</w:t>
      </w:r>
    </w:p>
    <w:p w14:paraId="223BD9D5" w14:textId="58D197D6" w:rsidR="005E4964" w:rsidRDefault="008422E8" w:rsidP="00EB1E04">
      <w:pPr>
        <w:spacing w:line="240" w:lineRule="auto"/>
      </w:pPr>
      <w:r>
        <w:t>Kris created a spreadsheet (see attached) to show the various programs and revenues from the Spring.  It shows that there were 379 participants and revenue of $23,027</w:t>
      </w:r>
      <w:r w:rsidR="0092632F">
        <w:t>.</w:t>
      </w:r>
    </w:p>
    <w:p w14:paraId="7BBAC514" w14:textId="32F40420" w:rsidR="0092632F" w:rsidRDefault="0092632F" w:rsidP="00EB1E04">
      <w:pPr>
        <w:spacing w:line="240" w:lineRule="auto"/>
      </w:pPr>
      <w:r>
        <w:t>There was $10,000 transferred to the Recreation Revolving Fund in the Fall of 2020 in order to assist the department.  To date, there is $333 left from that transfer in the account which is what the hope was to get through this crazy year</w:t>
      </w:r>
      <w:r w:rsidR="008C6B3F">
        <w:t>.</w:t>
      </w:r>
      <w:r>
        <w:t xml:space="preserve">  There is currently approximately $37,000 in the revolving fund.  Discussion was to compare 2019, 2020, and 2021 in order to see where the department has been at this time of year.</w:t>
      </w:r>
    </w:p>
    <w:p w14:paraId="4919EA45" w14:textId="50F520E5" w:rsidR="0092632F" w:rsidRDefault="0092632F" w:rsidP="00EB1E04">
      <w:pPr>
        <w:spacing w:line="240" w:lineRule="auto"/>
        <w:rPr>
          <w:b/>
          <w:bCs/>
        </w:rPr>
      </w:pPr>
      <w:r>
        <w:rPr>
          <w:b/>
          <w:bCs/>
        </w:rPr>
        <w:t>Summer, 2021:</w:t>
      </w:r>
    </w:p>
    <w:p w14:paraId="66FBDA50" w14:textId="328E078B" w:rsidR="0092632F" w:rsidRDefault="001D6FC0" w:rsidP="00EB1E04">
      <w:pPr>
        <w:spacing w:line="240" w:lineRule="auto"/>
      </w:pPr>
      <w:r>
        <w:t>The camps are filling up fast</w:t>
      </w:r>
      <w:r w:rsidR="008C6B3F">
        <w:t>.</w:t>
      </w:r>
      <w:r>
        <w:t xml:space="preserve">  The numbers are looking good, and with the potential restrictions from Covid-19 being lifted soon, there is hope for more registrations as there will be more room in each camp.</w:t>
      </w:r>
    </w:p>
    <w:p w14:paraId="6C17D64B" w14:textId="2F6A3425" w:rsidR="001D6FC0" w:rsidRDefault="001D6FC0" w:rsidP="00EB1E04">
      <w:pPr>
        <w:spacing w:line="240" w:lineRule="auto"/>
      </w:pPr>
      <w:r>
        <w:lastRenderedPageBreak/>
        <w:t>Meredith Young, a teacher here in Millis, will be the lead counselor for the camps this year.  Brooke Moriarty, who is attending college to become a special education teacher, will be the second in charge.  Other counselors who are lined up are:  Maggie Graham, Brennan Jewett, Logan Barber, and Nora Sugrue.</w:t>
      </w:r>
    </w:p>
    <w:p w14:paraId="185F41F1" w14:textId="678EC20B" w:rsidR="00236F42" w:rsidRDefault="00236F42" w:rsidP="00EB1E04">
      <w:pPr>
        <w:spacing w:line="240" w:lineRule="auto"/>
      </w:pPr>
      <w:r>
        <w:t>The camps will run beginning July 19</w:t>
      </w:r>
      <w:r w:rsidRPr="00236F42">
        <w:rPr>
          <w:vertAlign w:val="superscript"/>
        </w:rPr>
        <w:t>th</w:t>
      </w:r>
      <w:r>
        <w:t xml:space="preserve"> – August 13</w:t>
      </w:r>
      <w:r w:rsidRPr="00236F42">
        <w:rPr>
          <w:vertAlign w:val="superscript"/>
        </w:rPr>
        <w:t>th</w:t>
      </w:r>
      <w:r>
        <w:t xml:space="preserve"> on a weekly basis for four weeks with different themes for each week.</w:t>
      </w:r>
    </w:p>
    <w:p w14:paraId="7C42770C" w14:textId="5E477B99" w:rsidR="001D6FC0" w:rsidRDefault="001D6FC0" w:rsidP="00EB1E04">
      <w:pPr>
        <w:spacing w:line="240" w:lineRule="auto"/>
        <w:rPr>
          <w:b/>
          <w:bCs/>
        </w:rPr>
      </w:pPr>
      <w:r>
        <w:rPr>
          <w:b/>
          <w:bCs/>
        </w:rPr>
        <w:t>Family Fun Nights:</w:t>
      </w:r>
    </w:p>
    <w:p w14:paraId="775D7E23" w14:textId="3FA81CEB" w:rsidR="001D6FC0" w:rsidRDefault="001D6FC0" w:rsidP="00EB1E04">
      <w:pPr>
        <w:spacing w:line="240" w:lineRule="auto"/>
      </w:pPr>
      <w:r>
        <w:t>This year we have lined up for August a Bike Stunt Show with Chris Poulos, who does some fun stunts on his bike and has a few life lessons mixed in.  He will be here on August 4</w:t>
      </w:r>
      <w:r w:rsidRPr="001D6FC0">
        <w:rPr>
          <w:vertAlign w:val="superscript"/>
        </w:rPr>
        <w:t>th</w:t>
      </w:r>
      <w:r>
        <w:t>. We also have the popular Miss Elaine, who sings preschool/young children songs and stories.  She will be here on August 11</w:t>
      </w:r>
      <w:r w:rsidRPr="001D6FC0">
        <w:rPr>
          <w:vertAlign w:val="superscript"/>
        </w:rPr>
        <w:t>th</w:t>
      </w:r>
      <w:r>
        <w:t>.  And on August 18</w:t>
      </w:r>
      <w:r w:rsidRPr="001D6FC0">
        <w:rPr>
          <w:vertAlign w:val="superscript"/>
        </w:rPr>
        <w:t>th</w:t>
      </w:r>
      <w:r>
        <w:t>, Tom Ricca</w:t>
      </w:r>
      <w:r w:rsidR="00236F42">
        <w:t>r</w:t>
      </w:r>
      <w:r>
        <w:t xml:space="preserve">di with a Birds of Prey </w:t>
      </w:r>
      <w:r w:rsidR="00236F42">
        <w:t>show.  He brings birds he is rehabilitating, and educates people about each one.</w:t>
      </w:r>
    </w:p>
    <w:p w14:paraId="31841536" w14:textId="4D642173" w:rsidR="00236F42" w:rsidRDefault="00236F42" w:rsidP="00EB1E04">
      <w:pPr>
        <w:spacing w:line="240" w:lineRule="auto"/>
        <w:rPr>
          <w:b/>
          <w:bCs/>
        </w:rPr>
      </w:pPr>
      <w:r>
        <w:rPr>
          <w:b/>
          <w:bCs/>
        </w:rPr>
        <w:t>Pickleball:</w:t>
      </w:r>
    </w:p>
    <w:p w14:paraId="156410D2" w14:textId="6AB72118" w:rsidR="00236F42" w:rsidRDefault="00236F42" w:rsidP="00EB1E04">
      <w:pPr>
        <w:spacing w:line="240" w:lineRule="auto"/>
      </w:pPr>
      <w:r>
        <w:t xml:space="preserve">Pickleball has been an extremely popular program.  Kris is still working on the Summer schedule for that particular class, but the demand is increasing so the cost of this program will most likely go up.  This will enable the department to assist with soundproofing, dividers on the courts, and host tournaments.  </w:t>
      </w:r>
    </w:p>
    <w:p w14:paraId="0E7D94A7" w14:textId="6D01A646" w:rsidR="00236F42" w:rsidRDefault="00236F42" w:rsidP="00EB1E04">
      <w:pPr>
        <w:spacing w:line="240" w:lineRule="auto"/>
        <w:rPr>
          <w:b/>
          <w:bCs/>
        </w:rPr>
      </w:pPr>
      <w:r>
        <w:rPr>
          <w:b/>
          <w:bCs/>
        </w:rPr>
        <w:t>Project Smile Murals:</w:t>
      </w:r>
    </w:p>
    <w:p w14:paraId="7354CBEE" w14:textId="4916BB82" w:rsidR="00236F42" w:rsidRDefault="00236F42" w:rsidP="00EB1E04">
      <w:pPr>
        <w:spacing w:line="240" w:lineRule="auto"/>
      </w:pPr>
      <w:r>
        <w:t>The update on Project Smile is that the donated paints were delivered finally</w:t>
      </w:r>
      <w:r w:rsidR="00802354">
        <w:t>.</w:t>
      </w:r>
      <w:r>
        <w:t xml:space="preserve">  Kris has let the artists know that supplies are at the Recreation Department.  One mural has been completed—it is located at The Veterans Memorial Building, outside on the gym wall.  </w:t>
      </w:r>
    </w:p>
    <w:p w14:paraId="4F774C06" w14:textId="6ED0E258" w:rsidR="00236F42" w:rsidRDefault="00236F42" w:rsidP="00EB1E04">
      <w:pPr>
        <w:spacing w:line="240" w:lineRule="auto"/>
      </w:pPr>
      <w:r>
        <w:t>The Millis Housing Authority has give</w:t>
      </w:r>
      <w:r w:rsidR="005240DF">
        <w:t>n</w:t>
      </w:r>
      <w:r>
        <w:t xml:space="preserve"> approval for one to go there, another will be at South End Pond, one on the Baseball Dugout for little league, one on the shed at Town Park, one on the </w:t>
      </w:r>
      <w:r w:rsidR="005240DF">
        <w:t>Recreation storage container near Clyde Brown, and one</w:t>
      </w:r>
      <w:r w:rsidR="00352497">
        <w:t xml:space="preserve"> will be at Harkey’s.</w:t>
      </w:r>
    </w:p>
    <w:p w14:paraId="5E884932" w14:textId="0928A13E" w:rsidR="00352497" w:rsidRDefault="00352497" w:rsidP="00EB1E04">
      <w:pPr>
        <w:spacing w:line="240" w:lineRule="auto"/>
        <w:rPr>
          <w:b/>
          <w:bCs/>
        </w:rPr>
      </w:pPr>
      <w:r>
        <w:rPr>
          <w:b/>
          <w:bCs/>
        </w:rPr>
        <w:t>Upcoming Meeting:</w:t>
      </w:r>
    </w:p>
    <w:p w14:paraId="76BE8423" w14:textId="16B394B1" w:rsidR="00352497" w:rsidRDefault="00352497" w:rsidP="00EB1E04">
      <w:pPr>
        <w:spacing w:line="240" w:lineRule="auto"/>
      </w:pPr>
      <w:r>
        <w:t xml:space="preserve">The next meeting of the Recreation Committee will be on </w:t>
      </w:r>
      <w:r w:rsidR="00C816B2">
        <w:t>Tuesday, June 8</w:t>
      </w:r>
      <w:r w:rsidR="00C816B2" w:rsidRPr="00C816B2">
        <w:rPr>
          <w:vertAlign w:val="superscript"/>
        </w:rPr>
        <w:t>th</w:t>
      </w:r>
      <w:r w:rsidR="00C816B2">
        <w:t xml:space="preserve"> at 6:30 pm via Zoom.</w:t>
      </w:r>
    </w:p>
    <w:p w14:paraId="025C0E6A" w14:textId="446F3665" w:rsidR="00C816B2" w:rsidRDefault="00C816B2" w:rsidP="00EB1E04">
      <w:pPr>
        <w:spacing w:line="240" w:lineRule="auto"/>
        <w:rPr>
          <w:b/>
          <w:bCs/>
        </w:rPr>
      </w:pPr>
      <w:r>
        <w:rPr>
          <w:b/>
          <w:bCs/>
        </w:rPr>
        <w:t>Minutes Approval:</w:t>
      </w:r>
    </w:p>
    <w:p w14:paraId="7986973B" w14:textId="5763B863" w:rsidR="00C816B2" w:rsidRDefault="00C816B2" w:rsidP="00EB1E04">
      <w:pPr>
        <w:spacing w:line="240" w:lineRule="auto"/>
        <w:rPr>
          <w:b/>
          <w:bCs/>
        </w:rPr>
      </w:pPr>
      <w:r>
        <w:rPr>
          <w:b/>
          <w:bCs/>
        </w:rPr>
        <w:t>Motion by Chair, Tim Davis, seconded by Mike Banks to approve the September 10</w:t>
      </w:r>
      <w:r w:rsidRPr="00C816B2">
        <w:rPr>
          <w:b/>
          <w:bCs/>
          <w:vertAlign w:val="superscript"/>
        </w:rPr>
        <w:t>th</w:t>
      </w:r>
      <w:r>
        <w:rPr>
          <w:b/>
          <w:bCs/>
        </w:rPr>
        <w:t>, 2020 and the January 1</w:t>
      </w:r>
      <w:r w:rsidRPr="00C816B2">
        <w:rPr>
          <w:b/>
          <w:bCs/>
          <w:vertAlign w:val="superscript"/>
        </w:rPr>
        <w:t>st</w:t>
      </w:r>
      <w:r>
        <w:rPr>
          <w:b/>
          <w:bCs/>
        </w:rPr>
        <w:t xml:space="preserve"> , 2021 minutes as written.  The motion passed unanimously.</w:t>
      </w:r>
    </w:p>
    <w:p w14:paraId="27A58BA1" w14:textId="0ADB1B98" w:rsidR="00C816B2" w:rsidRDefault="00C816B2" w:rsidP="00EB1E04">
      <w:pPr>
        <w:spacing w:line="240" w:lineRule="auto"/>
        <w:rPr>
          <w:b/>
          <w:bCs/>
        </w:rPr>
      </w:pPr>
      <w:r>
        <w:rPr>
          <w:b/>
          <w:bCs/>
        </w:rPr>
        <w:t>Adjournment—7:16 pm:</w:t>
      </w:r>
    </w:p>
    <w:p w14:paraId="0427C572" w14:textId="12BE3B50" w:rsidR="00C816B2" w:rsidRDefault="00C816B2" w:rsidP="00EB1E04">
      <w:pPr>
        <w:spacing w:line="240" w:lineRule="auto"/>
        <w:rPr>
          <w:b/>
          <w:bCs/>
        </w:rPr>
      </w:pPr>
      <w:r>
        <w:rPr>
          <w:b/>
          <w:bCs/>
        </w:rPr>
        <w:t>Motion by Sue Vara, seconded by Chair, Tim Davis to adjourn.  The motion passed unanimously.</w:t>
      </w:r>
    </w:p>
    <w:p w14:paraId="26F61C2B" w14:textId="4AA368A0" w:rsidR="00C816B2" w:rsidRDefault="00C816B2" w:rsidP="00EB1E04">
      <w:pPr>
        <w:spacing w:line="240" w:lineRule="auto"/>
        <w:rPr>
          <w:b/>
          <w:bCs/>
        </w:rPr>
      </w:pPr>
    </w:p>
    <w:p w14:paraId="79F19524" w14:textId="76B4919D" w:rsidR="00C816B2" w:rsidRDefault="00C816B2" w:rsidP="00EB1E04">
      <w:pPr>
        <w:spacing w:line="240" w:lineRule="auto"/>
      </w:pPr>
      <w:r>
        <w:t>Respectfully Submitted:</w:t>
      </w:r>
    </w:p>
    <w:p w14:paraId="0843288D" w14:textId="13776E16" w:rsidR="00C816B2" w:rsidRDefault="00C816B2" w:rsidP="00EB1E04">
      <w:pPr>
        <w:spacing w:line="240" w:lineRule="auto"/>
      </w:pPr>
    </w:p>
    <w:p w14:paraId="67C6F2B2" w14:textId="4AF40E22" w:rsidR="00C816B2" w:rsidRPr="00C816B2" w:rsidRDefault="00C816B2" w:rsidP="00EB1E04">
      <w:pPr>
        <w:spacing w:line="240" w:lineRule="auto"/>
      </w:pPr>
      <w:r>
        <w:t>Susan K. Vara</w:t>
      </w:r>
    </w:p>
    <w:p w14:paraId="0706BA0B" w14:textId="77777777" w:rsidR="001D6FC0" w:rsidRPr="001D6FC0" w:rsidRDefault="001D6FC0" w:rsidP="00EB1E04">
      <w:pPr>
        <w:spacing w:line="240" w:lineRule="auto"/>
      </w:pPr>
    </w:p>
    <w:p w14:paraId="62361DEC" w14:textId="77777777" w:rsidR="008422E8" w:rsidRPr="005E4964" w:rsidRDefault="008422E8" w:rsidP="00EB1E04">
      <w:pPr>
        <w:spacing w:line="240" w:lineRule="auto"/>
      </w:pPr>
    </w:p>
    <w:sectPr w:rsidR="008422E8" w:rsidRPr="005E49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497F" w14:textId="77777777" w:rsidR="004F5B31" w:rsidRDefault="004F5B31" w:rsidP="004F5B31">
      <w:pPr>
        <w:spacing w:after="0" w:line="240" w:lineRule="auto"/>
      </w:pPr>
      <w:r>
        <w:separator/>
      </w:r>
    </w:p>
  </w:endnote>
  <w:endnote w:type="continuationSeparator" w:id="0">
    <w:p w14:paraId="475C5D36" w14:textId="77777777" w:rsidR="004F5B31" w:rsidRDefault="004F5B31" w:rsidP="004F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21D4" w14:textId="77777777" w:rsidR="004F5B31" w:rsidRDefault="004F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24DF" w14:textId="77777777" w:rsidR="004F5B31" w:rsidRDefault="004F5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1188" w14:textId="77777777" w:rsidR="004F5B31" w:rsidRDefault="004F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A8FA" w14:textId="77777777" w:rsidR="004F5B31" w:rsidRDefault="004F5B31" w:rsidP="004F5B31">
      <w:pPr>
        <w:spacing w:after="0" w:line="240" w:lineRule="auto"/>
      </w:pPr>
      <w:r>
        <w:separator/>
      </w:r>
    </w:p>
  </w:footnote>
  <w:footnote w:type="continuationSeparator" w:id="0">
    <w:p w14:paraId="66BECDAA" w14:textId="77777777" w:rsidR="004F5B31" w:rsidRDefault="004F5B31" w:rsidP="004F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3AFA" w14:textId="77777777" w:rsidR="004F5B31" w:rsidRDefault="004F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F2DA" w14:textId="46B49397" w:rsidR="004F5B31" w:rsidRDefault="004F5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2D4F" w14:textId="77777777" w:rsidR="004F5B31" w:rsidRDefault="004F5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04"/>
    <w:rsid w:val="0018225E"/>
    <w:rsid w:val="001D6FC0"/>
    <w:rsid w:val="00236F42"/>
    <w:rsid w:val="00352497"/>
    <w:rsid w:val="003B1315"/>
    <w:rsid w:val="003C53D6"/>
    <w:rsid w:val="004C6DAD"/>
    <w:rsid w:val="004D0D0A"/>
    <w:rsid w:val="004F5B31"/>
    <w:rsid w:val="0050730D"/>
    <w:rsid w:val="005240DF"/>
    <w:rsid w:val="00551241"/>
    <w:rsid w:val="005E4964"/>
    <w:rsid w:val="007B40F6"/>
    <w:rsid w:val="00802354"/>
    <w:rsid w:val="008422E8"/>
    <w:rsid w:val="008C6B3F"/>
    <w:rsid w:val="0092632F"/>
    <w:rsid w:val="00A37341"/>
    <w:rsid w:val="00A51107"/>
    <w:rsid w:val="00B41720"/>
    <w:rsid w:val="00B9725C"/>
    <w:rsid w:val="00C816B2"/>
    <w:rsid w:val="00D7193B"/>
    <w:rsid w:val="00DF24B2"/>
    <w:rsid w:val="00E06F44"/>
    <w:rsid w:val="00EB1E04"/>
    <w:rsid w:val="00EE4EE1"/>
    <w:rsid w:val="00F44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6AAD58"/>
  <w15:chartTrackingRefBased/>
  <w15:docId w15:val="{41E1F861-56A2-4720-A2AF-98957192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B31"/>
  </w:style>
  <w:style w:type="paragraph" w:styleId="Footer">
    <w:name w:val="footer"/>
    <w:basedOn w:val="Normal"/>
    <w:link w:val="FooterChar"/>
    <w:uiPriority w:val="99"/>
    <w:unhideWhenUsed/>
    <w:rsid w:val="004F5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B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2229C-3BEB-4F6A-B9B6-D56D4724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Vara</dc:creator>
  <cp:keywords/>
  <dc:description/>
  <cp:lastModifiedBy>Susan Vara</cp:lastModifiedBy>
  <cp:revision>10</cp:revision>
  <cp:lastPrinted>2021-05-21T15:02:00Z</cp:lastPrinted>
  <dcterms:created xsi:type="dcterms:W3CDTF">2021-05-21T13:36:00Z</dcterms:created>
  <dcterms:modified xsi:type="dcterms:W3CDTF">2021-06-15T14:50:00Z</dcterms:modified>
</cp:coreProperties>
</file>