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A5FC6" w14:textId="5DC6FF47" w:rsidR="0050730D" w:rsidRDefault="00EB1E04" w:rsidP="00EB1E04">
      <w:pPr>
        <w:spacing w:line="240" w:lineRule="auto"/>
        <w:jc w:val="center"/>
        <w:rPr>
          <w:b/>
          <w:bCs/>
        </w:rPr>
      </w:pPr>
      <w:r>
        <w:rPr>
          <w:b/>
          <w:bCs/>
        </w:rPr>
        <w:t>Millis Recreation Committee</w:t>
      </w:r>
    </w:p>
    <w:p w14:paraId="363C249B" w14:textId="028408C3" w:rsidR="00EB1E04" w:rsidRDefault="00EB1E04" w:rsidP="00EB1E04">
      <w:pPr>
        <w:spacing w:line="240" w:lineRule="auto"/>
        <w:jc w:val="center"/>
        <w:rPr>
          <w:b/>
          <w:bCs/>
        </w:rPr>
      </w:pPr>
      <w:r>
        <w:rPr>
          <w:b/>
          <w:bCs/>
        </w:rPr>
        <w:t>900 Main Street, Zoom</w:t>
      </w:r>
    </w:p>
    <w:p w14:paraId="086CFAFA" w14:textId="191C653B" w:rsidR="00EB1E04" w:rsidRDefault="004B34CF" w:rsidP="00EB1E04">
      <w:pPr>
        <w:spacing w:line="240" w:lineRule="auto"/>
        <w:jc w:val="center"/>
        <w:rPr>
          <w:b/>
          <w:bCs/>
        </w:rPr>
      </w:pPr>
      <w:r>
        <w:rPr>
          <w:b/>
          <w:bCs/>
        </w:rPr>
        <w:t>November 3</w:t>
      </w:r>
      <w:r w:rsidR="00752159">
        <w:rPr>
          <w:b/>
          <w:bCs/>
        </w:rPr>
        <w:t>0</w:t>
      </w:r>
      <w:r w:rsidR="00C9546B">
        <w:rPr>
          <w:b/>
          <w:bCs/>
        </w:rPr>
        <w:t>, 2022</w:t>
      </w:r>
    </w:p>
    <w:p w14:paraId="42801368" w14:textId="38D6B7C4" w:rsidR="004B41FA" w:rsidRDefault="004B41FA" w:rsidP="00EB1E04">
      <w:pPr>
        <w:spacing w:line="240" w:lineRule="auto"/>
        <w:jc w:val="center"/>
        <w:rPr>
          <w:b/>
          <w:bCs/>
        </w:rPr>
      </w:pPr>
      <w:r>
        <w:rPr>
          <w:b/>
          <w:bCs/>
        </w:rPr>
        <w:t>7:00 pm Via Zoom</w:t>
      </w:r>
    </w:p>
    <w:p w14:paraId="2CA68E82" w14:textId="05761C89" w:rsidR="00EB1E04" w:rsidRDefault="00EB1E04" w:rsidP="00EB1E04">
      <w:pPr>
        <w:spacing w:line="240" w:lineRule="auto"/>
        <w:jc w:val="center"/>
        <w:rPr>
          <w:b/>
          <w:bCs/>
        </w:rPr>
      </w:pPr>
      <w:r>
        <w:rPr>
          <w:b/>
          <w:bCs/>
        </w:rPr>
        <w:t>Meeting Minutes</w:t>
      </w:r>
    </w:p>
    <w:p w14:paraId="1F31764F" w14:textId="47947390" w:rsidR="004C4AA9" w:rsidRDefault="004C4AA9" w:rsidP="00EB1E04">
      <w:pPr>
        <w:spacing w:line="240" w:lineRule="auto"/>
        <w:jc w:val="center"/>
        <w:rPr>
          <w:b/>
          <w:bCs/>
        </w:rPr>
      </w:pPr>
    </w:p>
    <w:p w14:paraId="1D4460BC" w14:textId="2CE9DA16" w:rsidR="00EB1E04" w:rsidRDefault="002478F8" w:rsidP="00EB1E04">
      <w:pPr>
        <w:spacing w:line="240" w:lineRule="auto"/>
      </w:pPr>
      <w:r>
        <w:rPr>
          <w:b/>
          <w:bCs/>
        </w:rPr>
        <w:tab/>
      </w:r>
      <w:r>
        <w:rPr>
          <w:b/>
          <w:bCs/>
        </w:rPr>
        <w:tab/>
      </w:r>
      <w:r>
        <w:rPr>
          <w:b/>
          <w:bCs/>
        </w:rPr>
        <w:tab/>
      </w:r>
      <w:r>
        <w:rPr>
          <w:b/>
          <w:bCs/>
        </w:rPr>
        <w:tab/>
      </w:r>
      <w:r>
        <w:rPr>
          <w:b/>
          <w:bCs/>
        </w:rPr>
        <w:tab/>
      </w:r>
      <w:r>
        <w:rPr>
          <w:b/>
          <w:bCs/>
        </w:rPr>
        <w:tab/>
      </w:r>
    </w:p>
    <w:p w14:paraId="6A905BC6" w14:textId="77777777" w:rsidR="00F41FE1" w:rsidRDefault="00EB1E04" w:rsidP="00EB1E04">
      <w:pPr>
        <w:spacing w:line="240" w:lineRule="auto"/>
        <w:rPr>
          <w:b/>
          <w:bCs/>
        </w:rPr>
      </w:pPr>
      <w:r>
        <w:rPr>
          <w:b/>
          <w:bCs/>
        </w:rPr>
        <w:t xml:space="preserve">Present:  </w:t>
      </w:r>
      <w:r w:rsidR="00752159">
        <w:rPr>
          <w:b/>
          <w:bCs/>
        </w:rPr>
        <w:t xml:space="preserve">Mike Banks, Steve Cassidy, </w:t>
      </w:r>
      <w:r>
        <w:rPr>
          <w:b/>
          <w:bCs/>
        </w:rPr>
        <w:t xml:space="preserve">Kris Fogarty, </w:t>
      </w:r>
      <w:r w:rsidR="00752159">
        <w:rPr>
          <w:b/>
          <w:bCs/>
        </w:rPr>
        <w:t>Amanda Jarvis</w:t>
      </w:r>
      <w:r>
        <w:rPr>
          <w:b/>
          <w:bCs/>
        </w:rPr>
        <w:t xml:space="preserve">, </w:t>
      </w:r>
      <w:r w:rsidR="00F41FE1">
        <w:rPr>
          <w:b/>
          <w:bCs/>
        </w:rPr>
        <w:t xml:space="preserve">Erin LeBlanc, </w:t>
      </w:r>
      <w:r>
        <w:rPr>
          <w:b/>
          <w:bCs/>
        </w:rPr>
        <w:t>Sharon Locke</w:t>
      </w:r>
      <w:r w:rsidR="00752159">
        <w:rPr>
          <w:b/>
          <w:bCs/>
        </w:rPr>
        <w:t xml:space="preserve">, </w:t>
      </w:r>
    </w:p>
    <w:p w14:paraId="24274EF6" w14:textId="68C1B6D8" w:rsidR="00D93080" w:rsidRDefault="00752159" w:rsidP="00EB1E04">
      <w:pPr>
        <w:spacing w:line="240" w:lineRule="auto"/>
        <w:rPr>
          <w:b/>
          <w:bCs/>
        </w:rPr>
      </w:pPr>
      <w:r>
        <w:rPr>
          <w:b/>
          <w:bCs/>
        </w:rPr>
        <w:t>Pam Mustard</w:t>
      </w:r>
      <w:r w:rsidR="006B1771">
        <w:rPr>
          <w:b/>
          <w:bCs/>
        </w:rPr>
        <w:t xml:space="preserve"> </w:t>
      </w:r>
      <w:r w:rsidR="00C9546B">
        <w:rPr>
          <w:b/>
          <w:bCs/>
        </w:rPr>
        <w:t xml:space="preserve">and </w:t>
      </w:r>
      <w:r>
        <w:rPr>
          <w:b/>
          <w:bCs/>
        </w:rPr>
        <w:t>Stephen Smith</w:t>
      </w:r>
    </w:p>
    <w:p w14:paraId="07FEAD5B" w14:textId="6ACF1D31" w:rsidR="00EB1E04" w:rsidRDefault="006A7221" w:rsidP="00EB1E04">
      <w:pPr>
        <w:spacing w:line="240" w:lineRule="auto"/>
        <w:rPr>
          <w:b/>
          <w:bCs/>
        </w:rPr>
      </w:pPr>
      <w:r>
        <w:rPr>
          <w:b/>
          <w:bCs/>
          <w:u w:val="single"/>
        </w:rPr>
        <w:t>CALL TO ORDER</w:t>
      </w:r>
      <w:r w:rsidR="00EB1E04">
        <w:rPr>
          <w:b/>
          <w:bCs/>
        </w:rPr>
        <w:t xml:space="preserve">:  </w:t>
      </w:r>
    </w:p>
    <w:p w14:paraId="44D34B53" w14:textId="796B59C3" w:rsidR="00EB1E04" w:rsidRDefault="00EB1E04" w:rsidP="00EB1E04">
      <w:pPr>
        <w:spacing w:line="240" w:lineRule="auto"/>
      </w:pPr>
      <w:r>
        <w:t xml:space="preserve">Chair, </w:t>
      </w:r>
      <w:r w:rsidR="00F41FE1">
        <w:t xml:space="preserve">Mike Banks </w:t>
      </w:r>
      <w:r w:rsidR="00C9546B">
        <w:t>c</w:t>
      </w:r>
      <w:r>
        <w:t xml:space="preserve">alled the meeting to order at </w:t>
      </w:r>
      <w:r w:rsidR="004B41FA">
        <w:t>7:0</w:t>
      </w:r>
      <w:r w:rsidR="00F41FE1">
        <w:t>4</w:t>
      </w:r>
      <w:r>
        <w:t xml:space="preserve"> pm.</w:t>
      </w:r>
    </w:p>
    <w:p w14:paraId="6EC386B6" w14:textId="3D68B50D" w:rsidR="006A7221" w:rsidRDefault="006A7221" w:rsidP="00EB1E04">
      <w:pPr>
        <w:spacing w:line="240" w:lineRule="auto"/>
        <w:rPr>
          <w:b/>
          <w:bCs/>
          <w:u w:val="single"/>
        </w:rPr>
      </w:pPr>
      <w:r>
        <w:rPr>
          <w:b/>
          <w:bCs/>
          <w:u w:val="single"/>
        </w:rPr>
        <w:t>NEW BUSINESS:</w:t>
      </w:r>
    </w:p>
    <w:p w14:paraId="36E53B44" w14:textId="0D144895" w:rsidR="00F41FE1" w:rsidRDefault="00F41FE1" w:rsidP="00752159">
      <w:pPr>
        <w:rPr>
          <w:rFonts w:eastAsia="Times New Roman"/>
        </w:rPr>
      </w:pPr>
      <w:r>
        <w:rPr>
          <w:rFonts w:eastAsia="Times New Roman"/>
          <w:b/>
          <w:bCs/>
          <w:u w:val="single"/>
        </w:rPr>
        <w:t xml:space="preserve">Request to use pickleball courts during off-season: </w:t>
      </w:r>
      <w:r>
        <w:rPr>
          <w:rFonts w:eastAsia="Times New Roman"/>
        </w:rPr>
        <w:t xml:space="preserve">  Kris Fogarty, Director informed the Committee of a request to use the Town pickleball courts by </w:t>
      </w:r>
      <w:r w:rsidR="0071088E">
        <w:rPr>
          <w:rFonts w:eastAsia="Times New Roman"/>
        </w:rPr>
        <w:t>Robert Zalvan during the off-season.  The nets at the Town pickleball/tennis courts were taken down and gates locked on November 16, 2022 by John Engler and staff.  Mr. Zalvan had asked if he could have the combination to the locks in order to play with a select group.  The Town Administrator suggested the Recreation Committee discuss at the meeting to allow request.</w:t>
      </w:r>
    </w:p>
    <w:p w14:paraId="5E3145B5" w14:textId="7CE1F335" w:rsidR="0071088E" w:rsidRDefault="0071088E" w:rsidP="00752159">
      <w:pPr>
        <w:rPr>
          <w:rFonts w:eastAsia="Times New Roman"/>
        </w:rPr>
      </w:pPr>
      <w:r>
        <w:rPr>
          <w:rFonts w:eastAsia="Times New Roman"/>
        </w:rPr>
        <w:t>Mr. Zalvan explained to the Committee that he would bring his own portable net and that it would only be for the next couple of weeks if weather permitted.</w:t>
      </w:r>
    </w:p>
    <w:p w14:paraId="033C3F21" w14:textId="2E8DEE6E" w:rsidR="0071088E" w:rsidRDefault="0071088E" w:rsidP="00752159">
      <w:pPr>
        <w:rPr>
          <w:rFonts w:eastAsia="Times New Roman"/>
        </w:rPr>
      </w:pPr>
      <w:r>
        <w:rPr>
          <w:rFonts w:eastAsia="Times New Roman"/>
        </w:rPr>
        <w:t>The Committee discussed other Town policies and that most do not allow access to private citizens after courts are weatherized.  There was further concern about liability if someone were injured.  The Committee was also hesitant that it could be setting a precedence to open the door for more groups making a similar request.   The Committee did find the enthusiasm of the players as a great indication but would like to discuss further with the Town Administrator and Select Board to come up with a policy for seasonal use of the courts.</w:t>
      </w:r>
    </w:p>
    <w:p w14:paraId="1600ADE8" w14:textId="54B84435" w:rsidR="0071088E" w:rsidRDefault="0071088E" w:rsidP="00752159">
      <w:pPr>
        <w:rPr>
          <w:rFonts w:eastAsia="Times New Roman"/>
        </w:rPr>
      </w:pPr>
      <w:r>
        <w:rPr>
          <w:rFonts w:eastAsia="Times New Roman"/>
        </w:rPr>
        <w:t>Chair Mike Banks agreed there should be follow up with Administration and suggested this be tabled until the next meeting.</w:t>
      </w:r>
      <w:r w:rsidR="004C121A">
        <w:rPr>
          <w:rFonts w:eastAsia="Times New Roman"/>
        </w:rPr>
        <w:t xml:space="preserve">  Mr. Banks thanked all the citizens that attended the meeting to discuss the request.</w:t>
      </w:r>
    </w:p>
    <w:p w14:paraId="3C1D8BFB" w14:textId="39EEE057" w:rsidR="004C121A" w:rsidRDefault="004C121A" w:rsidP="00752159">
      <w:pPr>
        <w:rPr>
          <w:rFonts w:eastAsia="Times New Roman"/>
        </w:rPr>
      </w:pPr>
      <w:r>
        <w:rPr>
          <w:rFonts w:eastAsia="Times New Roman"/>
        </w:rPr>
        <w:t>Stephen Smith made a motion to table until next meeting.  Pam Mustard seconded the motion.  Roll Call: Mike Banks, Steven Smith, Steve Cassidy, Sharon Locke and Amanda Jarvis all voted yes.</w:t>
      </w:r>
    </w:p>
    <w:p w14:paraId="1C214F23" w14:textId="44E5A9E9" w:rsidR="004C121A" w:rsidRDefault="004C121A" w:rsidP="00752159">
      <w:pPr>
        <w:rPr>
          <w:rFonts w:eastAsia="Times New Roman"/>
        </w:rPr>
      </w:pPr>
    </w:p>
    <w:p w14:paraId="56F81852" w14:textId="77777777" w:rsidR="004C121A" w:rsidRDefault="004C121A" w:rsidP="00752159">
      <w:pPr>
        <w:rPr>
          <w:rFonts w:eastAsia="Times New Roman"/>
        </w:rPr>
      </w:pPr>
      <w:r>
        <w:rPr>
          <w:rFonts w:eastAsia="Times New Roman"/>
          <w:b/>
          <w:bCs/>
          <w:u w:val="single"/>
        </w:rPr>
        <w:t xml:space="preserve">Budget Discussion:  </w:t>
      </w:r>
      <w:r w:rsidR="00752159">
        <w:rPr>
          <w:rFonts w:eastAsia="Times New Roman"/>
        </w:rPr>
        <w:t>Kris Fogarty, Director informed the Committe</w:t>
      </w:r>
      <w:r>
        <w:rPr>
          <w:rFonts w:eastAsia="Times New Roman"/>
        </w:rPr>
        <w:t xml:space="preserve">e a recent deposit was made for Gym Rental fees and was called by Finance Department that those funds will now be deposited into the </w:t>
      </w:r>
      <w:r>
        <w:rPr>
          <w:rFonts w:eastAsia="Times New Roman"/>
        </w:rPr>
        <w:lastRenderedPageBreak/>
        <w:t>Veterans Memorial Building Room Rental account.  Mr. Banks said there should be a discussion with the Town Administrator regarding setting up a Revolving Fund and discuss this change.</w:t>
      </w:r>
    </w:p>
    <w:p w14:paraId="552BBE5F" w14:textId="78F2C3D3" w:rsidR="006B5FF1" w:rsidRDefault="004C121A" w:rsidP="006B5FF1">
      <w:pPr>
        <w:rPr>
          <w:rFonts w:eastAsia="Times New Roman"/>
        </w:rPr>
      </w:pPr>
      <w:r>
        <w:rPr>
          <w:rFonts w:eastAsia="Times New Roman"/>
        </w:rPr>
        <w:t xml:space="preserve">Ms. Fogarty also </w:t>
      </w:r>
      <w:r w:rsidR="006B5FF1">
        <w:rPr>
          <w:rFonts w:eastAsia="Times New Roman"/>
        </w:rPr>
        <w:t xml:space="preserve">notified </w:t>
      </w:r>
      <w:r>
        <w:rPr>
          <w:rFonts w:eastAsia="Times New Roman"/>
        </w:rPr>
        <w:t xml:space="preserve">the Committee that the budget that was allocated in July is already spent.  This was a concern when the budget was set without consultation of the Director or Committee.  Ms. Fogarty did bring this to the Town </w:t>
      </w:r>
      <w:r w:rsidR="006B5FF1">
        <w:rPr>
          <w:rFonts w:eastAsia="Times New Roman"/>
        </w:rPr>
        <w:t>Administrators</w:t>
      </w:r>
      <w:r>
        <w:rPr>
          <w:rFonts w:eastAsia="Times New Roman"/>
        </w:rPr>
        <w:t xml:space="preserve"> attention at a meeting on</w:t>
      </w:r>
      <w:r w:rsidR="006B5FF1">
        <w:rPr>
          <w:rFonts w:eastAsia="Times New Roman"/>
        </w:rPr>
        <w:t xml:space="preserve"> November 28, 2022.</w:t>
      </w:r>
    </w:p>
    <w:p w14:paraId="4109FBAF" w14:textId="77777777" w:rsidR="00752159" w:rsidRPr="005F412A" w:rsidRDefault="00752159" w:rsidP="00752159">
      <w:pPr>
        <w:rPr>
          <w:rFonts w:eastAsia="Times New Roman"/>
          <w:b/>
          <w:bCs/>
          <w:u w:val="single"/>
        </w:rPr>
      </w:pPr>
      <w:r w:rsidRPr="005F412A">
        <w:rPr>
          <w:rFonts w:eastAsia="Times New Roman"/>
          <w:b/>
          <w:bCs/>
          <w:u w:val="single"/>
        </w:rPr>
        <w:t>OLD BUSINESS</w:t>
      </w:r>
    </w:p>
    <w:p w14:paraId="57D00A24" w14:textId="283092FC" w:rsidR="001805C7" w:rsidRPr="004D1479" w:rsidRDefault="00752159" w:rsidP="006B5FF1">
      <w:pPr>
        <w:rPr>
          <w:rFonts w:ascii="Calibri" w:hAnsi="Calibri" w:cs="Calibri"/>
          <w:color w:val="201F1E"/>
        </w:rPr>
      </w:pPr>
      <w:r w:rsidRPr="005F412A">
        <w:rPr>
          <w:rFonts w:eastAsia="Times New Roman"/>
          <w:b/>
          <w:bCs/>
          <w:u w:val="single"/>
        </w:rPr>
        <w:t xml:space="preserve">Approve Minutes, </w:t>
      </w:r>
      <w:r w:rsidR="006B5FF1">
        <w:rPr>
          <w:rFonts w:eastAsia="Times New Roman"/>
          <w:b/>
          <w:bCs/>
          <w:u w:val="single"/>
        </w:rPr>
        <w:t>September 20, 2022</w:t>
      </w:r>
      <w:r w:rsidR="005F412A">
        <w:rPr>
          <w:rFonts w:eastAsia="Times New Roman"/>
          <w:b/>
          <w:bCs/>
          <w:u w:val="single"/>
        </w:rPr>
        <w:t xml:space="preserve">; </w:t>
      </w:r>
      <w:r w:rsidR="005F412A">
        <w:rPr>
          <w:rFonts w:eastAsia="Times New Roman"/>
        </w:rPr>
        <w:t>S</w:t>
      </w:r>
      <w:r w:rsidR="006B5FF1">
        <w:rPr>
          <w:rFonts w:eastAsia="Times New Roman"/>
        </w:rPr>
        <w:t xml:space="preserve">haron Locke </w:t>
      </w:r>
      <w:r w:rsidR="005F412A">
        <w:rPr>
          <w:rFonts w:eastAsia="Times New Roman"/>
        </w:rPr>
        <w:t xml:space="preserve">made a motion to approve the Minutes from the </w:t>
      </w:r>
      <w:r w:rsidR="006B5FF1">
        <w:rPr>
          <w:rFonts w:eastAsia="Times New Roman"/>
        </w:rPr>
        <w:t>September 20, 2022 meetin</w:t>
      </w:r>
      <w:r w:rsidR="005F412A">
        <w:rPr>
          <w:rFonts w:eastAsia="Times New Roman"/>
        </w:rPr>
        <w:t>g.  It was seconded by S</w:t>
      </w:r>
      <w:r w:rsidR="006B5FF1">
        <w:rPr>
          <w:rFonts w:eastAsia="Times New Roman"/>
        </w:rPr>
        <w:t>teve Cassidy</w:t>
      </w:r>
      <w:r w:rsidR="005F412A">
        <w:rPr>
          <w:rFonts w:eastAsia="Times New Roman"/>
        </w:rPr>
        <w:t xml:space="preserve">.  </w:t>
      </w:r>
      <w:r w:rsidR="006B5FF1" w:rsidRPr="00A15DAC">
        <w:rPr>
          <w:rFonts w:ascii="Calibri" w:hAnsi="Calibri" w:cs="Calibri"/>
          <w:color w:val="201F1E"/>
        </w:rPr>
        <w:t>The motion carried unanimously</w:t>
      </w:r>
      <w:r w:rsidR="006B5FF1">
        <w:rPr>
          <w:rFonts w:ascii="Calibri" w:hAnsi="Calibri" w:cs="Calibri"/>
          <w:color w:val="201F1E"/>
        </w:rPr>
        <w:t>.</w:t>
      </w:r>
    </w:p>
    <w:p w14:paraId="6321EEDA" w14:textId="77777777" w:rsidR="001805C7" w:rsidRPr="00330F57" w:rsidRDefault="001805C7" w:rsidP="001805C7">
      <w:pPr>
        <w:pStyle w:val="xmsonormal"/>
        <w:shd w:val="clear" w:color="auto" w:fill="FFFFFF"/>
        <w:spacing w:before="0" w:beforeAutospacing="0" w:after="0" w:afterAutospacing="0"/>
        <w:rPr>
          <w:rFonts w:ascii="Calibri" w:hAnsi="Calibri" w:cs="Calibri"/>
          <w:b/>
          <w:bCs/>
          <w:color w:val="201F1E"/>
          <w:sz w:val="22"/>
          <w:szCs w:val="22"/>
          <w:u w:val="single"/>
        </w:rPr>
      </w:pPr>
      <w:r>
        <w:rPr>
          <w:rFonts w:ascii="Calibri" w:hAnsi="Calibri" w:cs="Calibri"/>
          <w:b/>
          <w:bCs/>
          <w:color w:val="201F1E"/>
          <w:sz w:val="22"/>
          <w:szCs w:val="22"/>
          <w:u w:val="single"/>
        </w:rPr>
        <w:t>ADJOURNMENT:</w:t>
      </w:r>
    </w:p>
    <w:p w14:paraId="27D510FD" w14:textId="4CF81F73" w:rsidR="001805C7" w:rsidRDefault="00A15DAC" w:rsidP="001805C7">
      <w:pPr>
        <w:pStyle w:val="xmsonormal"/>
        <w:shd w:val="clear" w:color="auto" w:fill="FFFFFF"/>
        <w:spacing w:before="0" w:beforeAutospacing="0" w:after="0" w:afterAutospacing="0"/>
        <w:rPr>
          <w:rFonts w:ascii="Calibri" w:hAnsi="Calibri" w:cs="Calibri"/>
          <w:b/>
          <w:bCs/>
          <w:color w:val="201F1E"/>
          <w:sz w:val="22"/>
          <w:szCs w:val="22"/>
        </w:rPr>
      </w:pPr>
      <w:r>
        <w:rPr>
          <w:rFonts w:ascii="Calibri" w:hAnsi="Calibri" w:cs="Calibri"/>
          <w:color w:val="201F1E"/>
          <w:sz w:val="22"/>
          <w:szCs w:val="22"/>
        </w:rPr>
        <w:t>S</w:t>
      </w:r>
      <w:r w:rsidR="006B5FF1">
        <w:rPr>
          <w:rFonts w:ascii="Calibri" w:hAnsi="Calibri" w:cs="Calibri"/>
          <w:color w:val="201F1E"/>
          <w:sz w:val="22"/>
          <w:szCs w:val="22"/>
        </w:rPr>
        <w:t xml:space="preserve">haron Locke </w:t>
      </w:r>
      <w:r w:rsidR="001805C7" w:rsidRPr="00A15DAC">
        <w:rPr>
          <w:rFonts w:ascii="Calibri" w:hAnsi="Calibri" w:cs="Calibri"/>
          <w:color w:val="201F1E"/>
          <w:sz w:val="22"/>
          <w:szCs w:val="22"/>
        </w:rPr>
        <w:t>made a motion</w:t>
      </w:r>
      <w:r>
        <w:rPr>
          <w:rFonts w:ascii="Calibri" w:hAnsi="Calibri" w:cs="Calibri"/>
          <w:color w:val="201F1E"/>
          <w:sz w:val="22"/>
          <w:szCs w:val="22"/>
        </w:rPr>
        <w:t xml:space="preserve"> to adjourn</w:t>
      </w:r>
      <w:r w:rsidR="001805C7" w:rsidRPr="00A15DAC">
        <w:rPr>
          <w:rFonts w:ascii="Calibri" w:hAnsi="Calibri" w:cs="Calibri"/>
          <w:color w:val="201F1E"/>
          <w:sz w:val="22"/>
          <w:szCs w:val="22"/>
        </w:rPr>
        <w:t xml:space="preserve">, seconded by </w:t>
      </w:r>
      <w:r w:rsidR="006B5FF1">
        <w:rPr>
          <w:rFonts w:ascii="Calibri" w:hAnsi="Calibri" w:cs="Calibri"/>
          <w:color w:val="201F1E"/>
          <w:sz w:val="22"/>
          <w:szCs w:val="22"/>
        </w:rPr>
        <w:t>Pam Mustard</w:t>
      </w:r>
      <w:r>
        <w:rPr>
          <w:rFonts w:ascii="Calibri" w:hAnsi="Calibri" w:cs="Calibri"/>
          <w:color w:val="201F1E"/>
          <w:sz w:val="22"/>
          <w:szCs w:val="22"/>
        </w:rPr>
        <w:t xml:space="preserve">.  </w:t>
      </w:r>
      <w:r w:rsidR="001805C7" w:rsidRPr="00A15DAC">
        <w:rPr>
          <w:rFonts w:ascii="Calibri" w:hAnsi="Calibri" w:cs="Calibri"/>
          <w:color w:val="201F1E"/>
          <w:sz w:val="22"/>
          <w:szCs w:val="22"/>
        </w:rPr>
        <w:t>The motion carried unanimously and the meeting adjourned at 7:</w:t>
      </w:r>
      <w:r w:rsidR="006B5FF1">
        <w:rPr>
          <w:rFonts w:ascii="Calibri" w:hAnsi="Calibri" w:cs="Calibri"/>
          <w:color w:val="201F1E"/>
          <w:sz w:val="22"/>
          <w:szCs w:val="22"/>
        </w:rPr>
        <w:t>51</w:t>
      </w:r>
      <w:r w:rsidR="001805C7" w:rsidRPr="00A15DAC">
        <w:rPr>
          <w:rFonts w:ascii="Calibri" w:hAnsi="Calibri" w:cs="Calibri"/>
          <w:color w:val="201F1E"/>
          <w:sz w:val="22"/>
          <w:szCs w:val="22"/>
        </w:rPr>
        <w:t xml:space="preserve"> pm</w:t>
      </w:r>
      <w:r w:rsidR="001805C7" w:rsidRPr="00330F57">
        <w:rPr>
          <w:rFonts w:ascii="Calibri" w:hAnsi="Calibri" w:cs="Calibri"/>
          <w:b/>
          <w:bCs/>
          <w:color w:val="201F1E"/>
          <w:sz w:val="22"/>
          <w:szCs w:val="22"/>
        </w:rPr>
        <w:t>.</w:t>
      </w:r>
    </w:p>
    <w:p w14:paraId="44B76971" w14:textId="77777777" w:rsidR="00595A90" w:rsidRDefault="00595A90" w:rsidP="00EB1E04">
      <w:pPr>
        <w:spacing w:line="240" w:lineRule="auto"/>
      </w:pPr>
    </w:p>
    <w:p w14:paraId="79F19524" w14:textId="76B4919D" w:rsidR="00C816B2" w:rsidRDefault="00C816B2" w:rsidP="00EB1E04">
      <w:pPr>
        <w:spacing w:line="240" w:lineRule="auto"/>
      </w:pPr>
      <w:r>
        <w:t>Respectfully Submitted:</w:t>
      </w:r>
    </w:p>
    <w:p w14:paraId="0843288D" w14:textId="13776E16" w:rsidR="00C816B2" w:rsidRDefault="00C816B2" w:rsidP="00EB1E04">
      <w:pPr>
        <w:spacing w:line="240" w:lineRule="auto"/>
      </w:pPr>
    </w:p>
    <w:p w14:paraId="67C6F2B2" w14:textId="3F280368" w:rsidR="00C816B2" w:rsidRPr="00C816B2" w:rsidRDefault="0003190D" w:rsidP="00EB1E04">
      <w:pPr>
        <w:spacing w:line="240" w:lineRule="auto"/>
      </w:pPr>
      <w:r>
        <w:t>Kris Fogarty</w:t>
      </w:r>
    </w:p>
    <w:sectPr w:rsidR="00C816B2" w:rsidRPr="00C816B2">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4C497F" w14:textId="77777777" w:rsidR="004F5B31" w:rsidRDefault="004F5B31" w:rsidP="004F5B31">
      <w:pPr>
        <w:spacing w:after="0" w:line="240" w:lineRule="auto"/>
      </w:pPr>
      <w:r>
        <w:separator/>
      </w:r>
    </w:p>
  </w:endnote>
  <w:endnote w:type="continuationSeparator" w:id="0">
    <w:p w14:paraId="475C5D36" w14:textId="77777777" w:rsidR="004F5B31" w:rsidRDefault="004F5B31" w:rsidP="004F5B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5021D4" w14:textId="77777777" w:rsidR="004F5B31" w:rsidRDefault="004F5B3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F124DF" w14:textId="77777777" w:rsidR="004F5B31" w:rsidRDefault="004F5B3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901188" w14:textId="77777777" w:rsidR="004F5B31" w:rsidRDefault="004F5B3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62A8FA" w14:textId="77777777" w:rsidR="004F5B31" w:rsidRDefault="004F5B31" w:rsidP="004F5B31">
      <w:pPr>
        <w:spacing w:after="0" w:line="240" w:lineRule="auto"/>
      </w:pPr>
      <w:r>
        <w:separator/>
      </w:r>
    </w:p>
  </w:footnote>
  <w:footnote w:type="continuationSeparator" w:id="0">
    <w:p w14:paraId="66BECDAA" w14:textId="77777777" w:rsidR="004F5B31" w:rsidRDefault="004F5B31" w:rsidP="004F5B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C3AFA" w14:textId="77777777" w:rsidR="004F5B31" w:rsidRDefault="004F5B3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20F2DA" w14:textId="46B49397" w:rsidR="004F5B31" w:rsidRDefault="004F5B3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E2D4F" w14:textId="77777777" w:rsidR="004F5B31" w:rsidRDefault="004F5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657531"/>
    <w:multiLevelType w:val="hybridMultilevel"/>
    <w:tmpl w:val="466CE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0E02C9"/>
    <w:multiLevelType w:val="hybridMultilevel"/>
    <w:tmpl w:val="1EBEE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8102BA6"/>
    <w:multiLevelType w:val="multilevel"/>
    <w:tmpl w:val="7610E1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32689258">
    <w:abstractNumId w:val="2"/>
  </w:num>
  <w:num w:numId="2" w16cid:durableId="1338777075">
    <w:abstractNumId w:val="1"/>
  </w:num>
  <w:num w:numId="3" w16cid:durableId="70290376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E04"/>
    <w:rsid w:val="0003190D"/>
    <w:rsid w:val="000F2B62"/>
    <w:rsid w:val="000F2DE2"/>
    <w:rsid w:val="001805C7"/>
    <w:rsid w:val="0018225E"/>
    <w:rsid w:val="001D6FC0"/>
    <w:rsid w:val="00236F42"/>
    <w:rsid w:val="002478F8"/>
    <w:rsid w:val="002740FD"/>
    <w:rsid w:val="00352497"/>
    <w:rsid w:val="003B1315"/>
    <w:rsid w:val="003C53D6"/>
    <w:rsid w:val="004B34CF"/>
    <w:rsid w:val="004B41FA"/>
    <w:rsid w:val="004C121A"/>
    <w:rsid w:val="004C4AA9"/>
    <w:rsid w:val="004C6DAD"/>
    <w:rsid w:val="004D0D0A"/>
    <w:rsid w:val="004F5B31"/>
    <w:rsid w:val="0050730D"/>
    <w:rsid w:val="005240DF"/>
    <w:rsid w:val="00536DF9"/>
    <w:rsid w:val="00551241"/>
    <w:rsid w:val="00595A90"/>
    <w:rsid w:val="005E4964"/>
    <w:rsid w:val="005F412A"/>
    <w:rsid w:val="006254A1"/>
    <w:rsid w:val="006A7221"/>
    <w:rsid w:val="006B1771"/>
    <w:rsid w:val="006B5FF1"/>
    <w:rsid w:val="0071088E"/>
    <w:rsid w:val="00724D27"/>
    <w:rsid w:val="00752159"/>
    <w:rsid w:val="00757267"/>
    <w:rsid w:val="007B40F6"/>
    <w:rsid w:val="007C7412"/>
    <w:rsid w:val="00802354"/>
    <w:rsid w:val="008422E8"/>
    <w:rsid w:val="008B3377"/>
    <w:rsid w:val="008C6B3F"/>
    <w:rsid w:val="00924418"/>
    <w:rsid w:val="0092632F"/>
    <w:rsid w:val="00937276"/>
    <w:rsid w:val="00A15DAC"/>
    <w:rsid w:val="00A23837"/>
    <w:rsid w:val="00A25DCA"/>
    <w:rsid w:val="00A37341"/>
    <w:rsid w:val="00A51107"/>
    <w:rsid w:val="00AD357D"/>
    <w:rsid w:val="00B41720"/>
    <w:rsid w:val="00B95C38"/>
    <w:rsid w:val="00B9725C"/>
    <w:rsid w:val="00BD7FF4"/>
    <w:rsid w:val="00BE1FCA"/>
    <w:rsid w:val="00C816B2"/>
    <w:rsid w:val="00C9546B"/>
    <w:rsid w:val="00CA251D"/>
    <w:rsid w:val="00D1724E"/>
    <w:rsid w:val="00D7193B"/>
    <w:rsid w:val="00D85620"/>
    <w:rsid w:val="00D93080"/>
    <w:rsid w:val="00DD37E9"/>
    <w:rsid w:val="00DF24B2"/>
    <w:rsid w:val="00E06F44"/>
    <w:rsid w:val="00EB1E04"/>
    <w:rsid w:val="00EC1F56"/>
    <w:rsid w:val="00EE4EE1"/>
    <w:rsid w:val="00EF6059"/>
    <w:rsid w:val="00F41FE1"/>
    <w:rsid w:val="00F446D6"/>
    <w:rsid w:val="00F50EDC"/>
    <w:rsid w:val="00FA655E"/>
    <w:rsid w:val="00FF7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156AAD58"/>
  <w15:chartTrackingRefBased/>
  <w15:docId w15:val="{41E1F861-56A2-4720-A2AF-98957192DC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5B31"/>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B31"/>
  </w:style>
  <w:style w:type="paragraph" w:styleId="Footer">
    <w:name w:val="footer"/>
    <w:basedOn w:val="Normal"/>
    <w:link w:val="FooterChar"/>
    <w:uiPriority w:val="99"/>
    <w:unhideWhenUsed/>
    <w:rsid w:val="004F5B31"/>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B31"/>
  </w:style>
  <w:style w:type="paragraph" w:customStyle="1" w:styleId="xmsonormal">
    <w:name w:val="x_msonormal"/>
    <w:basedOn w:val="Normal"/>
    <w:rsid w:val="001805C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752159"/>
    <w:pPr>
      <w:spacing w:after="0" w:line="240" w:lineRule="auto"/>
      <w:ind w:left="720"/>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0B49AB540E381C458D887A042C4B874B" ma:contentTypeVersion="8" ma:contentTypeDescription="Create a new document." ma:contentTypeScope="" ma:versionID="9e376da0a43b8e0f849dbfd25f5cbc0e">
  <xsd:schema xmlns:xsd="http://www.w3.org/2001/XMLSchema" xmlns:xs="http://www.w3.org/2001/XMLSchema" xmlns:p="http://schemas.microsoft.com/office/2006/metadata/properties" xmlns:ns2="f5053a39-d2bf-4e06-b033-d7bb8c098136" xmlns:ns3="85b34946-08b3-465a-b800-0783e836952a" targetNamespace="http://schemas.microsoft.com/office/2006/metadata/properties" ma:root="true" ma:fieldsID="3ba3b8c8f608a6ac35633c8de0605106" ns2:_="" ns3:_="">
    <xsd:import namespace="f5053a39-d2bf-4e06-b033-d7bb8c098136"/>
    <xsd:import namespace="85b34946-08b3-465a-b800-0783e836952a"/>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5053a39-d2bf-4e06-b033-d7bb8c0981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0fb66541-67e7-453e-b2be-3676e85e9a9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5b34946-08b3-465a-b800-0783e836952a"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6fcef384-ed6c-4e50-8d8b-e6a555fbb07d}" ma:internalName="TaxCatchAll" ma:showField="CatchAllData" ma:web="85b34946-08b3-465a-b800-0783e836952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f5053a39-d2bf-4e06-b033-d7bb8c098136">
      <Terms xmlns="http://schemas.microsoft.com/office/infopath/2007/PartnerControls"/>
    </lcf76f155ced4ddcb4097134ff3c332f>
    <TaxCatchAll xmlns="85b34946-08b3-465a-b800-0783e836952a" xsi:nil="true"/>
  </documentManagement>
</p:properties>
</file>

<file path=customXml/itemProps1.xml><?xml version="1.0" encoding="utf-8"?>
<ds:datastoreItem xmlns:ds="http://schemas.openxmlformats.org/officeDocument/2006/customXml" ds:itemID="{5BAD2907-7AD6-44E1-B5A3-AE2453F99962}">
  <ds:schemaRefs>
    <ds:schemaRef ds:uri="http://schemas.microsoft.com/sharepoint/v3/contenttype/forms"/>
  </ds:schemaRefs>
</ds:datastoreItem>
</file>

<file path=customXml/itemProps2.xml><?xml version="1.0" encoding="utf-8"?>
<ds:datastoreItem xmlns:ds="http://schemas.openxmlformats.org/officeDocument/2006/customXml" ds:itemID="{941DFF05-657B-4CE4-988D-AA9D7F69C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5053a39-d2bf-4e06-b033-d7bb8c098136"/>
    <ds:schemaRef ds:uri="85b34946-08b3-465a-b800-0783e836952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F72229C-3BEB-4F6A-B9B6-D56D472491FF}">
  <ds:schemaRefs>
    <ds:schemaRef ds:uri="http://schemas.openxmlformats.org/officeDocument/2006/bibliography"/>
  </ds:schemaRefs>
</ds:datastoreItem>
</file>

<file path=customXml/itemProps4.xml><?xml version="1.0" encoding="utf-8"?>
<ds:datastoreItem xmlns:ds="http://schemas.openxmlformats.org/officeDocument/2006/customXml" ds:itemID="{721C23FB-0926-4FBB-8B65-7EA1787E8E8F}">
  <ds:schemaRefs>
    <ds:schemaRef ds:uri="http://schemas.microsoft.com/office/2006/metadata/properties"/>
    <ds:schemaRef ds:uri="http://schemas.microsoft.com/office/infopath/2007/PartnerControls"/>
    <ds:schemaRef ds:uri="f5053a39-d2bf-4e06-b033-d7bb8c098136"/>
    <ds:schemaRef ds:uri="85b34946-08b3-465a-b800-0783e836952a"/>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2</Pages>
  <Words>448</Words>
  <Characters>2558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Vara</dc:creator>
  <cp:keywords/>
  <dc:description/>
  <cp:lastModifiedBy>Kris Fogarty</cp:lastModifiedBy>
  <cp:revision>8</cp:revision>
  <cp:lastPrinted>2021-06-15T14:51:00Z</cp:lastPrinted>
  <dcterms:created xsi:type="dcterms:W3CDTF">2022-12-07T18:19:00Z</dcterms:created>
  <dcterms:modified xsi:type="dcterms:W3CDTF">2023-02-28T12:56:00Z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0x0101000B49AB540E381C458D887A042C4B874B</vt:lpwstr>
  </property>
  <property fmtid="{D5CDD505-2E9C-101B-9397-08002B2CF9AE}" pid="3" name="Order">
    <vt:r8>227600</vt:r8>
  </property>
  <property fmtid="{D5CDD505-2E9C-101B-9397-08002B2CF9AE}" pid="4" name="MediaServiceImageTags">
    <vt:lpwstr/>
  </property>
</Properties>
</file>